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73CB6" w14:textId="77777777" w:rsidR="00B35645" w:rsidRPr="00C938DE" w:rsidRDefault="00B35645" w:rsidP="00B35645">
      <w:pPr>
        <w:spacing w:after="200" w:line="276" w:lineRule="auto"/>
        <w:ind w:left="113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938DE">
        <w:rPr>
          <w:rFonts w:eastAsia="Calibri"/>
          <w:b/>
          <w:sz w:val="28"/>
          <w:szCs w:val="28"/>
          <w:u w:val="single"/>
          <w:lang w:eastAsia="en-US"/>
        </w:rPr>
        <w:t>Oświadczenia:</w:t>
      </w:r>
    </w:p>
    <w:p w14:paraId="4270D780" w14:textId="77777777" w:rsidR="00B35645" w:rsidRPr="00C938DE" w:rsidRDefault="00B35645" w:rsidP="00B35645">
      <w:pPr>
        <w:numPr>
          <w:ilvl w:val="0"/>
          <w:numId w:val="1"/>
        </w:numPr>
        <w:spacing w:after="200" w:line="276" w:lineRule="auto"/>
        <w:ind w:left="113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38DE">
        <w:rPr>
          <w:rFonts w:eastAsia="Calibri"/>
          <w:sz w:val="28"/>
          <w:szCs w:val="28"/>
          <w:lang w:eastAsia="en-US"/>
        </w:rPr>
        <w:t xml:space="preserve">O wnioskowane w ramach niniejszego wniosku dofinansowanie ze środków PFRON, ubiegam się wyłącznie za pośrednictwem </w:t>
      </w:r>
      <w:r>
        <w:rPr>
          <w:rFonts w:eastAsia="Calibri"/>
          <w:sz w:val="28"/>
          <w:szCs w:val="28"/>
          <w:lang w:eastAsia="en-US"/>
        </w:rPr>
        <w:t>Elbląskiego Centrum Usług Społecznych.</w:t>
      </w:r>
    </w:p>
    <w:p w14:paraId="7E082AFA" w14:textId="77777777" w:rsidR="00B35645" w:rsidRPr="00C938DE" w:rsidRDefault="00B35645" w:rsidP="00B35645">
      <w:pPr>
        <w:numPr>
          <w:ilvl w:val="0"/>
          <w:numId w:val="1"/>
        </w:numPr>
        <w:spacing w:after="200" w:line="276" w:lineRule="auto"/>
        <w:ind w:left="113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38DE">
        <w:rPr>
          <w:rFonts w:eastAsia="Calibri"/>
          <w:sz w:val="28"/>
          <w:szCs w:val="28"/>
          <w:lang w:eastAsia="en-US"/>
        </w:rPr>
        <w:t xml:space="preserve">Przyjmuję do wiadomości i stosowania, iż złożenie niniejszego wniosku </w:t>
      </w:r>
      <w:r w:rsidRPr="00C938DE">
        <w:rPr>
          <w:rFonts w:eastAsia="Calibri"/>
          <w:sz w:val="28"/>
          <w:szCs w:val="28"/>
          <w:lang w:eastAsia="en-US"/>
        </w:rPr>
        <w:br/>
        <w:t>o dofinansowanie nie gwarantuje uzyskania pomocy w tym zakresie.</w:t>
      </w:r>
    </w:p>
    <w:p w14:paraId="1A65C517" w14:textId="77777777" w:rsidR="00B35645" w:rsidRDefault="00B35645" w:rsidP="00B35645">
      <w:pPr>
        <w:numPr>
          <w:ilvl w:val="0"/>
          <w:numId w:val="1"/>
        </w:numPr>
        <w:spacing w:after="200" w:line="276" w:lineRule="auto"/>
        <w:ind w:left="113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38DE">
        <w:rPr>
          <w:rFonts w:eastAsia="Calibri"/>
          <w:sz w:val="28"/>
          <w:szCs w:val="28"/>
          <w:lang w:eastAsia="en-US"/>
        </w:rPr>
        <w:t>Informacje podane we wniosku i załącznikach są zgodne z prawdą oraz przyjmuję do wiadomości, że podanie przez Wnioskodawcę informacji niezgodnych z prawdą, eliminuje wniosek z dalszego rozpatrywania.</w:t>
      </w:r>
    </w:p>
    <w:p w14:paraId="4D46B808" w14:textId="77777777" w:rsidR="00B35645" w:rsidRPr="00C938DE" w:rsidRDefault="00B35645" w:rsidP="00B356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D0ED8FC" w14:textId="77777777" w:rsidR="00B35645" w:rsidRPr="00C938DE" w:rsidRDefault="00B35645" w:rsidP="00B356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DA6F95D" w14:textId="77777777" w:rsidR="00B35645" w:rsidRPr="00C938DE" w:rsidRDefault="00B35645" w:rsidP="00B356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9B93900" w14:textId="7D2EFA27" w:rsidR="00B35645" w:rsidRPr="00C938DE" w:rsidRDefault="00B35645" w:rsidP="00B356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938DE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262D9" wp14:editId="4B61ACCC">
                <wp:simplePos x="0" y="0"/>
                <wp:positionH relativeFrom="column">
                  <wp:posOffset>3042920</wp:posOffset>
                </wp:positionH>
                <wp:positionV relativeFrom="paragraph">
                  <wp:posOffset>146685</wp:posOffset>
                </wp:positionV>
                <wp:extent cx="2299335" cy="272415"/>
                <wp:effectExtent l="4445" t="127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D36C5" w14:textId="77777777" w:rsidR="00B35645" w:rsidRPr="0054082B" w:rsidRDefault="00B35645" w:rsidP="00B3564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</w:t>
                            </w:r>
                            <w:r w:rsidRPr="0054082B">
                              <w:rPr>
                                <w:i/>
                              </w:rPr>
                              <w:t>(czytelny podpis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 w:rsidRPr="0054082B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 w:rsidRPr="0054082B">
                              <w:rPr>
                                <w:i/>
                              </w:rPr>
                              <w:t>wnioskodawcy)</w:t>
                            </w:r>
                          </w:p>
                          <w:p w14:paraId="502AEF9E" w14:textId="77777777" w:rsidR="00B35645" w:rsidRDefault="00B35645" w:rsidP="00B356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262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9.6pt;margin-top:11.55pt;width:181.05pt;height:21.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" stroked="f">
                <v:textbox>
                  <w:txbxContent>
                    <w:p w14:paraId="1FFD36C5" w14:textId="77777777" w:rsidR="00B35645" w:rsidRPr="0054082B" w:rsidRDefault="00B35645" w:rsidP="00B3564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</w:t>
                      </w:r>
                      <w:r w:rsidRPr="0054082B">
                        <w:rPr>
                          <w:i/>
                        </w:rPr>
                        <w:t>(czytelny podpis</w:t>
                      </w:r>
                      <w:r>
                        <w:rPr>
                          <w:i/>
                        </w:rPr>
                        <w:t>)</w:t>
                      </w:r>
                      <w:r w:rsidRPr="0054082B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)</w:t>
                      </w:r>
                      <w:r w:rsidRPr="0054082B">
                        <w:rPr>
                          <w:i/>
                        </w:rPr>
                        <w:t>wnioskodawcy)</w:t>
                      </w:r>
                    </w:p>
                    <w:p w14:paraId="502AEF9E" w14:textId="77777777" w:rsidR="00B35645" w:rsidRDefault="00B35645" w:rsidP="00B35645"/>
                  </w:txbxContent>
                </v:textbox>
              </v:shape>
            </w:pict>
          </mc:Fallback>
        </mc:AlternateContent>
      </w:r>
      <w:r w:rsidRPr="00C938DE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6CFC3" wp14:editId="15EF255A">
                <wp:simplePos x="0" y="0"/>
                <wp:positionH relativeFrom="column">
                  <wp:posOffset>244475</wp:posOffset>
                </wp:positionH>
                <wp:positionV relativeFrom="paragraph">
                  <wp:posOffset>141605</wp:posOffset>
                </wp:positionV>
                <wp:extent cx="1248410" cy="272415"/>
                <wp:effectExtent l="1905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72FA6" w14:textId="77777777" w:rsidR="00B35645" w:rsidRPr="0054082B" w:rsidRDefault="00B35645" w:rsidP="00B3564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</w:t>
                            </w:r>
                            <w:r w:rsidRPr="0054082B">
                              <w:rPr>
                                <w:i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CFC3" id="Pole tekstowe 1" o:spid="_x0000_s1027" type="#_x0000_t202" style="position:absolute;margin-left:19.25pt;margin-top:11.15pt;width:98.3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" stroked="f">
                <v:textbox>
                  <w:txbxContent>
                    <w:p w14:paraId="5AA72FA6" w14:textId="77777777" w:rsidR="00B35645" w:rsidRPr="0054082B" w:rsidRDefault="00B35645" w:rsidP="00B3564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</w:t>
                      </w:r>
                      <w:r w:rsidRPr="0054082B">
                        <w:rPr>
                          <w:i/>
                        </w:rPr>
                        <w:t>(data)</w:t>
                      </w:r>
                    </w:p>
                  </w:txbxContent>
                </v:textbox>
              </v:shape>
            </w:pict>
          </mc:Fallback>
        </mc:AlternateContent>
      </w:r>
      <w:r w:rsidRPr="00C938DE">
        <w:rPr>
          <w:rFonts w:ascii="Calibri" w:eastAsia="Calibri" w:hAnsi="Calibri"/>
          <w:sz w:val="22"/>
          <w:szCs w:val="22"/>
          <w:lang w:eastAsia="en-US"/>
        </w:rPr>
        <w:t xml:space="preserve">               </w:t>
      </w:r>
      <w:r w:rsidRPr="00C938DE">
        <w:rPr>
          <w:rFonts w:eastAsia="Calibri"/>
          <w:sz w:val="18"/>
          <w:szCs w:val="18"/>
          <w:lang w:eastAsia="en-US"/>
        </w:rPr>
        <w:t>…………………</w:t>
      </w:r>
      <w:r w:rsidRPr="00C938DE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</w:t>
      </w:r>
      <w:r w:rsidRPr="00C938DE">
        <w:rPr>
          <w:rFonts w:eastAsia="Calibri"/>
          <w:sz w:val="18"/>
          <w:szCs w:val="18"/>
          <w:lang w:eastAsia="en-US"/>
        </w:rPr>
        <w:t>………………………………………………….</w:t>
      </w:r>
    </w:p>
    <w:p w14:paraId="1ED9F2A2" w14:textId="77777777" w:rsidR="00E722BA" w:rsidRDefault="00E722BA"/>
    <w:sectPr w:rsidR="00E7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446F1"/>
    <w:multiLevelType w:val="hybridMultilevel"/>
    <w:tmpl w:val="8C9CA1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45"/>
    <w:rsid w:val="00B35645"/>
    <w:rsid w:val="00E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0A87"/>
  <w15:chartTrackingRefBased/>
  <w15:docId w15:val="{CA4BADC1-5858-4DE2-A87D-14196A29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2018_dodatki</dc:creator>
  <cp:keywords/>
  <dc:description/>
  <cp:lastModifiedBy>2018_dodatki</cp:lastModifiedBy>
  <cp:revision>1</cp:revision>
  <dcterms:created xsi:type="dcterms:W3CDTF">2021-07-12T08:14:00Z</dcterms:created>
  <dcterms:modified xsi:type="dcterms:W3CDTF">2021-07-12T08:15:00Z</dcterms:modified>
</cp:coreProperties>
</file>